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FF33E" w14:textId="77777777" w:rsidR="008D1E93" w:rsidRPr="00BA0DCF" w:rsidRDefault="00061086" w:rsidP="008D1E93">
      <w:pPr>
        <w:jc w:val="center"/>
        <w:rPr>
          <w:rFonts w:ascii="Georgia" w:hAnsi="Georgia"/>
          <w:b/>
          <w:i/>
          <w:color w:val="6600CC"/>
          <w:sz w:val="48"/>
          <w:szCs w:val="52"/>
        </w:rPr>
      </w:pPr>
      <w:r>
        <w:rPr>
          <w:rFonts w:ascii="Georgia" w:hAnsi="Georgia"/>
          <w:b/>
          <w:i/>
          <w:color w:val="6600CC"/>
          <w:sz w:val="48"/>
          <w:szCs w:val="52"/>
        </w:rPr>
        <w:t xml:space="preserve">Plan </w:t>
      </w:r>
      <w:r w:rsidR="008D1E93" w:rsidRPr="00BA0DCF">
        <w:rPr>
          <w:rFonts w:ascii="Georgia" w:hAnsi="Georgia"/>
          <w:b/>
          <w:i/>
          <w:color w:val="6600CC"/>
          <w:sz w:val="48"/>
          <w:szCs w:val="52"/>
        </w:rPr>
        <w:t xml:space="preserve">Your </w:t>
      </w:r>
      <w:r w:rsidR="009558B0">
        <w:rPr>
          <w:rFonts w:ascii="Georgia" w:hAnsi="Georgia"/>
          <w:b/>
          <w:i/>
          <w:color w:val="6600CC"/>
          <w:sz w:val="48"/>
          <w:szCs w:val="52"/>
        </w:rPr>
        <w:t>Divine</w:t>
      </w:r>
      <w:r w:rsidR="00BA0DCF" w:rsidRPr="00BA0DCF">
        <w:rPr>
          <w:rFonts w:ascii="Georgia" w:hAnsi="Georgia"/>
          <w:b/>
          <w:i/>
          <w:color w:val="6600CC"/>
          <w:sz w:val="48"/>
          <w:szCs w:val="52"/>
        </w:rPr>
        <w:t xml:space="preserve"> </w:t>
      </w:r>
      <w:r w:rsidR="00E4018A">
        <w:rPr>
          <w:rFonts w:ascii="Georgia" w:hAnsi="Georgia"/>
          <w:b/>
          <w:i/>
          <w:color w:val="6600CC"/>
          <w:sz w:val="48"/>
          <w:szCs w:val="52"/>
        </w:rPr>
        <w:t>Y</w:t>
      </w:r>
      <w:r>
        <w:rPr>
          <w:rFonts w:ascii="Georgia" w:hAnsi="Georgia"/>
          <w:b/>
          <w:i/>
          <w:color w:val="6600CC"/>
          <w:sz w:val="48"/>
          <w:szCs w:val="52"/>
        </w:rPr>
        <w:t>ear</w:t>
      </w:r>
    </w:p>
    <w:p w14:paraId="22F38477" w14:textId="77777777" w:rsidR="008D1E93" w:rsidRPr="00BA0DCF" w:rsidRDefault="00061086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>Call Prep Handout</w:t>
      </w:r>
    </w:p>
    <w:p w14:paraId="732D9548" w14:textId="77777777"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36C4D302" w14:textId="77777777" w:rsidR="00913883" w:rsidRDefault="00061086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In preparation for our call, please be sure you have the following items:</w:t>
      </w:r>
    </w:p>
    <w:p w14:paraId="37DFC446" w14:textId="77777777" w:rsidR="00061086" w:rsidRDefault="00061086" w:rsidP="00913883">
      <w:pPr>
        <w:rPr>
          <w:rFonts w:ascii="Times New Roman" w:hAnsi="Times New Roman"/>
          <w:color w:val="6600CC"/>
          <w:sz w:val="28"/>
          <w:szCs w:val="28"/>
        </w:rPr>
      </w:pPr>
    </w:p>
    <w:p w14:paraId="1E799563" w14:textId="77777777" w:rsidR="0001372D" w:rsidRDefault="0001372D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A special journal (if you have one) or a n</w:t>
      </w:r>
      <w:r w:rsidR="00061086">
        <w:rPr>
          <w:rFonts w:ascii="Times New Roman" w:hAnsi="Times New Roman"/>
          <w:color w:val="6600CC"/>
          <w:sz w:val="28"/>
          <w:szCs w:val="28"/>
        </w:rPr>
        <w:t>otebook</w:t>
      </w:r>
      <w:r>
        <w:rPr>
          <w:rFonts w:ascii="Times New Roman" w:hAnsi="Times New Roman"/>
          <w:color w:val="6600CC"/>
          <w:sz w:val="28"/>
          <w:szCs w:val="28"/>
        </w:rPr>
        <w:t xml:space="preserve"> with pen/pencil</w:t>
      </w:r>
    </w:p>
    <w:p w14:paraId="3964B648" w14:textId="77777777" w:rsidR="00913883" w:rsidRDefault="0001372D" w:rsidP="0001372D">
      <w:pPr>
        <w:numPr>
          <w:ilvl w:val="1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 can also use your</w:t>
      </w:r>
      <w:r w:rsidR="00061086">
        <w:rPr>
          <w:rFonts w:ascii="Times New Roman" w:hAnsi="Times New Roman"/>
          <w:color w:val="6600CC"/>
          <w:sz w:val="28"/>
          <w:szCs w:val="28"/>
        </w:rPr>
        <w:t xml:space="preserve"> computer or</w:t>
      </w:r>
      <w:r>
        <w:rPr>
          <w:rFonts w:ascii="Times New Roman" w:hAnsi="Times New Roman"/>
          <w:color w:val="6600CC"/>
          <w:sz w:val="28"/>
          <w:szCs w:val="28"/>
        </w:rPr>
        <w:t xml:space="preserve"> a</w:t>
      </w:r>
      <w:r w:rsidR="00061086">
        <w:rPr>
          <w:rFonts w:ascii="Times New Roman" w:hAnsi="Times New Roman"/>
          <w:color w:val="6600CC"/>
          <w:sz w:val="28"/>
          <w:szCs w:val="28"/>
        </w:rPr>
        <w:t xml:space="preserve"> tablet</w:t>
      </w:r>
      <w:r>
        <w:rPr>
          <w:rFonts w:ascii="Times New Roman" w:hAnsi="Times New Roman"/>
          <w:color w:val="6600CC"/>
          <w:sz w:val="28"/>
          <w:szCs w:val="28"/>
        </w:rPr>
        <w:t xml:space="preserve"> if you prefer typing.</w:t>
      </w:r>
    </w:p>
    <w:p w14:paraId="67B1AE49" w14:textId="77777777" w:rsidR="00061086" w:rsidRDefault="00061086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Water (to drink) </w:t>
      </w:r>
      <w:r w:rsidRPr="00061086">
        <w:rPr>
          <w:rFonts w:ascii="Times New Roman" w:hAnsi="Times New Roman"/>
          <w:color w:val="6600CC"/>
          <w:sz w:val="28"/>
          <w:szCs w:val="28"/>
        </w:rPr>
        <w:sym w:font="Wingdings" w:char="F04A"/>
      </w:r>
    </w:p>
    <w:p w14:paraId="26782753" w14:textId="77777777" w:rsidR="00061086" w:rsidRDefault="00061086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A small crystal, stone or shell</w:t>
      </w:r>
    </w:p>
    <w:p w14:paraId="6A8957D8" w14:textId="73C9F1EA" w:rsidR="00061086" w:rsidRDefault="00061086" w:rsidP="00BA0DCF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Your 20</w:t>
      </w:r>
      <w:r w:rsidR="00FE2420">
        <w:rPr>
          <w:rFonts w:ascii="Times New Roman" w:hAnsi="Times New Roman"/>
          <w:color w:val="6600CC"/>
          <w:sz w:val="28"/>
          <w:szCs w:val="28"/>
        </w:rPr>
        <w:t>20</w:t>
      </w:r>
      <w:r>
        <w:rPr>
          <w:rFonts w:ascii="Times New Roman" w:hAnsi="Times New Roman"/>
          <w:color w:val="6600CC"/>
          <w:sz w:val="28"/>
          <w:szCs w:val="28"/>
        </w:rPr>
        <w:t xml:space="preserve"> calendar</w:t>
      </w:r>
    </w:p>
    <w:p w14:paraId="31FBD841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25A406D6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Please come to the call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rested</w:t>
      </w:r>
      <w:r>
        <w:rPr>
          <w:rFonts w:ascii="Times New Roman" w:hAnsi="Times New Roman"/>
          <w:color w:val="6600CC"/>
          <w:sz w:val="28"/>
          <w:szCs w:val="28"/>
        </w:rPr>
        <w:t xml:space="preserve">, in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comfortable clothing</w:t>
      </w:r>
      <w:r>
        <w:rPr>
          <w:rFonts w:ascii="Times New Roman" w:hAnsi="Times New Roman"/>
          <w:color w:val="6600CC"/>
          <w:sz w:val="28"/>
          <w:szCs w:val="28"/>
        </w:rPr>
        <w:t xml:space="preserve">,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having eaten</w:t>
      </w:r>
      <w:r>
        <w:rPr>
          <w:rFonts w:ascii="Times New Roman" w:hAnsi="Times New Roman"/>
          <w:color w:val="6600CC"/>
          <w:sz w:val="28"/>
          <w:szCs w:val="28"/>
        </w:rPr>
        <w:t xml:space="preserve"> (i.e., not hungry) and with your pets, children or family provided for.  </w:t>
      </w:r>
      <w:r w:rsidRPr="0001372D">
        <w:rPr>
          <w:rFonts w:ascii="Times New Roman" w:hAnsi="Times New Roman"/>
          <w:b/>
          <w:i/>
          <w:color w:val="6600CC"/>
          <w:sz w:val="28"/>
          <w:szCs w:val="28"/>
        </w:rPr>
        <w:t>This is your sacred time</w:t>
      </w:r>
      <w:r>
        <w:rPr>
          <w:rFonts w:ascii="Times New Roman" w:hAnsi="Times New Roman"/>
          <w:color w:val="6600CC"/>
          <w:sz w:val="28"/>
          <w:szCs w:val="28"/>
        </w:rPr>
        <w:t xml:space="preserve">.  </w:t>
      </w:r>
    </w:p>
    <w:p w14:paraId="20A715B0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44F7C187" w14:textId="77777777" w:rsidR="00167C92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We will take </w:t>
      </w:r>
      <w:r w:rsidRPr="0001372D">
        <w:rPr>
          <w:rFonts w:ascii="Times New Roman" w:hAnsi="Times New Roman"/>
          <w:b/>
          <w:color w:val="6600CC"/>
          <w:sz w:val="28"/>
          <w:szCs w:val="28"/>
        </w:rPr>
        <w:t>three breaks</w:t>
      </w:r>
      <w:r>
        <w:rPr>
          <w:rFonts w:ascii="Times New Roman" w:hAnsi="Times New Roman"/>
          <w:color w:val="6600CC"/>
          <w:sz w:val="28"/>
          <w:szCs w:val="28"/>
        </w:rPr>
        <w:t xml:space="preserve"> during the time we spend together.  </w:t>
      </w:r>
      <w:r w:rsidR="00167C92">
        <w:rPr>
          <w:rFonts w:ascii="Times New Roman" w:hAnsi="Times New Roman"/>
          <w:color w:val="6600CC"/>
          <w:sz w:val="28"/>
          <w:szCs w:val="28"/>
        </w:rPr>
        <w:t>Our times are (all Eastern):</w:t>
      </w:r>
    </w:p>
    <w:p w14:paraId="6FC8218C" w14:textId="77777777" w:rsidR="00167C92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6BBBD8F7" w14:textId="612E9B86" w:rsidR="00167C92" w:rsidRDefault="00167C92" w:rsidP="00167C92">
      <w:pPr>
        <w:pStyle w:val="ListParagraph"/>
        <w:numPr>
          <w:ilvl w:val="0"/>
          <w:numId w:val="7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Module 1 – Your Divine </w:t>
      </w:r>
      <w:r w:rsidR="007F37A8">
        <w:rPr>
          <w:rFonts w:ascii="Times New Roman" w:hAnsi="Times New Roman"/>
          <w:color w:val="6600CC"/>
          <w:sz w:val="28"/>
          <w:szCs w:val="28"/>
        </w:rPr>
        <w:t>Release</w:t>
      </w:r>
      <w:r>
        <w:rPr>
          <w:rFonts w:ascii="Times New Roman" w:hAnsi="Times New Roman"/>
          <w:color w:val="6600CC"/>
          <w:sz w:val="28"/>
          <w:szCs w:val="28"/>
        </w:rPr>
        <w:t xml:space="preserve"> – 12 noon – 1:15 pm</w:t>
      </w:r>
    </w:p>
    <w:p w14:paraId="207F6528" w14:textId="34DE9CB8" w:rsidR="00167C92" w:rsidRPr="00167C92" w:rsidRDefault="00167C92" w:rsidP="00167C92">
      <w:pPr>
        <w:pStyle w:val="ListParagraph"/>
        <w:numPr>
          <w:ilvl w:val="0"/>
          <w:numId w:val="7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Module 2 – </w:t>
      </w:r>
      <w:r w:rsidR="007F37A8">
        <w:rPr>
          <w:rFonts w:ascii="Times New Roman" w:hAnsi="Times New Roman"/>
          <w:color w:val="6600CC"/>
          <w:sz w:val="28"/>
          <w:szCs w:val="28"/>
        </w:rPr>
        <w:t>Activate</w:t>
      </w:r>
      <w:r>
        <w:rPr>
          <w:rFonts w:ascii="Times New Roman" w:hAnsi="Times New Roman"/>
          <w:color w:val="6600CC"/>
          <w:sz w:val="28"/>
          <w:szCs w:val="28"/>
        </w:rPr>
        <w:t xml:space="preserve"> Your Divine </w:t>
      </w:r>
      <w:r w:rsidR="007F37A8">
        <w:rPr>
          <w:rFonts w:ascii="Times New Roman" w:hAnsi="Times New Roman"/>
          <w:color w:val="6600CC"/>
          <w:sz w:val="28"/>
          <w:szCs w:val="28"/>
        </w:rPr>
        <w:t>Vision</w:t>
      </w:r>
      <w:r>
        <w:rPr>
          <w:rFonts w:ascii="Times New Roman" w:hAnsi="Times New Roman"/>
          <w:color w:val="6600CC"/>
          <w:sz w:val="28"/>
          <w:szCs w:val="28"/>
        </w:rPr>
        <w:t xml:space="preserve"> – 1:30 pm – 2:45 pm</w:t>
      </w:r>
    </w:p>
    <w:p w14:paraId="525878E3" w14:textId="3246836F" w:rsidR="00167C92" w:rsidRPr="00167C92" w:rsidRDefault="00167C92" w:rsidP="00167C92">
      <w:pPr>
        <w:pStyle w:val="ListParagraph"/>
        <w:numPr>
          <w:ilvl w:val="0"/>
          <w:numId w:val="7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Module 3 – </w:t>
      </w:r>
      <w:r w:rsidR="007F37A8">
        <w:rPr>
          <w:rFonts w:ascii="Times New Roman" w:hAnsi="Times New Roman"/>
          <w:color w:val="6600CC"/>
          <w:sz w:val="28"/>
          <w:szCs w:val="28"/>
        </w:rPr>
        <w:t>Align</w:t>
      </w:r>
      <w:r>
        <w:rPr>
          <w:rFonts w:ascii="Times New Roman" w:hAnsi="Times New Roman"/>
          <w:color w:val="6600CC"/>
          <w:sz w:val="28"/>
          <w:szCs w:val="28"/>
        </w:rPr>
        <w:t xml:space="preserve"> Your Divine </w:t>
      </w:r>
      <w:r w:rsidR="007F37A8">
        <w:rPr>
          <w:rFonts w:ascii="Times New Roman" w:hAnsi="Times New Roman"/>
          <w:color w:val="6600CC"/>
          <w:sz w:val="28"/>
          <w:szCs w:val="28"/>
        </w:rPr>
        <w:t>Vision for 2020</w:t>
      </w:r>
      <w:r>
        <w:rPr>
          <w:rFonts w:ascii="Times New Roman" w:hAnsi="Times New Roman"/>
          <w:color w:val="6600CC"/>
          <w:sz w:val="28"/>
          <w:szCs w:val="28"/>
        </w:rPr>
        <w:t xml:space="preserve"> – 3:00 pm – 4:</w:t>
      </w:r>
      <w:r w:rsidR="001E0510">
        <w:rPr>
          <w:rFonts w:ascii="Times New Roman" w:hAnsi="Times New Roman"/>
          <w:color w:val="6600CC"/>
          <w:sz w:val="28"/>
          <w:szCs w:val="28"/>
        </w:rPr>
        <w:t>00</w:t>
      </w:r>
      <w:bookmarkStart w:id="0" w:name="_GoBack"/>
      <w:bookmarkEnd w:id="0"/>
      <w:r>
        <w:rPr>
          <w:rFonts w:ascii="Times New Roman" w:hAnsi="Times New Roman"/>
          <w:color w:val="6600CC"/>
          <w:sz w:val="28"/>
          <w:szCs w:val="28"/>
        </w:rPr>
        <w:t xml:space="preserve"> pm</w:t>
      </w:r>
    </w:p>
    <w:p w14:paraId="27226FA3" w14:textId="77777777" w:rsidR="00167C92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6F218B84" w14:textId="77777777" w:rsidR="0001372D" w:rsidRPr="00167C92" w:rsidRDefault="0001372D" w:rsidP="00167C92">
      <w:pPr>
        <w:rPr>
          <w:rFonts w:ascii="Times New Roman" w:hAnsi="Times New Roman"/>
          <w:color w:val="6600CC"/>
          <w:sz w:val="28"/>
          <w:szCs w:val="28"/>
        </w:rPr>
      </w:pPr>
      <w:r w:rsidRPr="00167C92">
        <w:rPr>
          <w:rFonts w:ascii="Times New Roman" w:hAnsi="Times New Roman"/>
          <w:color w:val="6600CC"/>
          <w:sz w:val="28"/>
          <w:szCs w:val="28"/>
        </w:rPr>
        <w:t>You will have time to stretch your legs, get more water, take a bathroom break, and to check your messages.</w:t>
      </w:r>
    </w:p>
    <w:p w14:paraId="74F235D8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0B089915" w14:textId="77777777" w:rsidR="0001372D" w:rsidRDefault="0001372D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We will </w:t>
      </w:r>
      <w:r w:rsidR="00167C92">
        <w:rPr>
          <w:rFonts w:ascii="Times New Roman" w:hAnsi="Times New Roman"/>
          <w:color w:val="6600CC"/>
          <w:sz w:val="28"/>
          <w:szCs w:val="28"/>
        </w:rPr>
        <w:t>be going through three meditations, so you’ll want to be in an area where you can be relaxed</w:t>
      </w:r>
      <w:r>
        <w:rPr>
          <w:rFonts w:ascii="Times New Roman" w:hAnsi="Times New Roman"/>
          <w:color w:val="6600CC"/>
          <w:sz w:val="28"/>
          <w:szCs w:val="28"/>
        </w:rPr>
        <w:t>.  If time permits, we will do a little tapping, as well.</w:t>
      </w:r>
    </w:p>
    <w:p w14:paraId="63E5669C" w14:textId="77777777" w:rsidR="0001372D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noProof/>
          <w:color w:val="6600CC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6BB4A9B" wp14:editId="7A29E06A">
            <wp:simplePos x="0" y="0"/>
            <wp:positionH relativeFrom="margin">
              <wp:posOffset>5716905</wp:posOffset>
            </wp:positionH>
            <wp:positionV relativeFrom="margin">
              <wp:posOffset>5462270</wp:posOffset>
            </wp:positionV>
            <wp:extent cx="1084580" cy="1599565"/>
            <wp:effectExtent l="0" t="0" r="127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YourDivine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159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9E6069" w14:textId="3B494BE8" w:rsidR="00BA0DCF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Let’s create an incredible 20</w:t>
      </w:r>
      <w:r w:rsidR="008A1229">
        <w:rPr>
          <w:rFonts w:ascii="Times New Roman" w:hAnsi="Times New Roman"/>
          <w:color w:val="6600CC"/>
          <w:sz w:val="28"/>
          <w:szCs w:val="28"/>
        </w:rPr>
        <w:t>20</w:t>
      </w:r>
      <w:r>
        <w:rPr>
          <w:rFonts w:ascii="Times New Roman" w:hAnsi="Times New Roman"/>
          <w:color w:val="6600CC"/>
          <w:sz w:val="28"/>
          <w:szCs w:val="28"/>
        </w:rPr>
        <w:t xml:space="preserve"> together, shall we?!</w:t>
      </w:r>
    </w:p>
    <w:p w14:paraId="40E59202" w14:textId="77777777" w:rsidR="00167C92" w:rsidRDefault="00167C92" w:rsidP="0001372D">
      <w:pPr>
        <w:rPr>
          <w:rFonts w:ascii="Times New Roman" w:hAnsi="Times New Roman"/>
          <w:color w:val="6600CC"/>
          <w:sz w:val="28"/>
          <w:szCs w:val="28"/>
        </w:rPr>
      </w:pPr>
    </w:p>
    <w:p w14:paraId="421F25ED" w14:textId="77777777" w:rsidR="00BF1E72" w:rsidRPr="00BA0DCF" w:rsidRDefault="0001372D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Divine hugs,</w:t>
      </w:r>
      <w:r w:rsidR="00167C92">
        <w:rPr>
          <w:rFonts w:ascii="Times New Roman" w:hAnsi="Times New Roman"/>
          <w:color w:val="6600CC"/>
          <w:sz w:val="28"/>
          <w:szCs w:val="28"/>
        </w:rPr>
        <w:t xml:space="preserve"> </w:t>
      </w:r>
      <w:r>
        <w:rPr>
          <w:rFonts w:ascii="Times New Roman" w:hAnsi="Times New Roman"/>
          <w:color w:val="6600CC"/>
          <w:sz w:val="28"/>
          <w:szCs w:val="28"/>
        </w:rPr>
        <w:t>Anne</w:t>
      </w:r>
    </w:p>
    <w:p w14:paraId="3FFECEB6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14:paraId="2D4CFF40" w14:textId="77777777"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14:paraId="7DE8F9A3" w14:textId="77777777"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14:paraId="6DBDD5AD" w14:textId="77777777"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BA0DCF" w:rsidSect="00BA0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EDB70" w14:textId="77777777" w:rsidR="0065029A" w:rsidRDefault="0065029A" w:rsidP="00BF1E72">
      <w:r>
        <w:separator/>
      </w:r>
    </w:p>
  </w:endnote>
  <w:endnote w:type="continuationSeparator" w:id="0">
    <w:p w14:paraId="37D1B23B" w14:textId="77777777" w:rsidR="0065029A" w:rsidRDefault="0065029A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C4B31" w14:textId="77777777" w:rsidR="00BF1E72" w:rsidRPr="00167C92" w:rsidRDefault="00167C92" w:rsidP="00167C92">
    <w:pPr>
      <w:pStyle w:val="Footer"/>
      <w:rPr>
        <w:rFonts w:ascii="Times New Roman" w:hAnsi="Times New Roman"/>
        <w:noProof/>
        <w:color w:val="6600CC"/>
        <w:sz w:val="22"/>
      </w:rPr>
    </w:pPr>
    <w:r w:rsidRPr="00F41146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Pr="003A5402">
      <w:rPr>
        <w:color w:val="6600CC"/>
      </w:rPr>
      <w:tab/>
    </w:r>
    <w:r w:rsidRPr="003A5402">
      <w:rPr>
        <w:color w:val="6600CC"/>
      </w:rPr>
      <w:tab/>
    </w:r>
    <w:r w:rsidRPr="003A5402">
      <w:rPr>
        <w:rFonts w:ascii="Times New Roman" w:hAnsi="Times New Roman"/>
        <w:color w:val="6600CC"/>
        <w:sz w:val="22"/>
      </w:rPr>
      <w:fldChar w:fldCharType="begin"/>
    </w:r>
    <w:r w:rsidRPr="003A5402">
      <w:rPr>
        <w:rFonts w:ascii="Times New Roman" w:hAnsi="Times New Roman"/>
        <w:color w:val="6600CC"/>
        <w:sz w:val="22"/>
      </w:rPr>
      <w:instrText xml:space="preserve"> PAGE   \* MERGEFORMAT </w:instrText>
    </w:r>
    <w:r w:rsidRPr="003A5402">
      <w:rPr>
        <w:rFonts w:ascii="Times New Roman" w:hAnsi="Times New Roman"/>
        <w:color w:val="6600CC"/>
        <w:sz w:val="22"/>
      </w:rPr>
      <w:fldChar w:fldCharType="separate"/>
    </w:r>
    <w:r w:rsidR="007865E7">
      <w:rPr>
        <w:rFonts w:ascii="Times New Roman" w:hAnsi="Times New Roman"/>
        <w:noProof/>
        <w:color w:val="6600CC"/>
        <w:sz w:val="22"/>
      </w:rPr>
      <w:t>1</w:t>
    </w:r>
    <w:r w:rsidRPr="003A5402">
      <w:rPr>
        <w:rFonts w:ascii="Times New Roman" w:hAnsi="Times New Roman"/>
        <w:noProof/>
        <w:color w:val="6600C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82CA0" w14:textId="77777777" w:rsidR="0065029A" w:rsidRDefault="0065029A" w:rsidP="00BF1E72">
      <w:r>
        <w:separator/>
      </w:r>
    </w:p>
  </w:footnote>
  <w:footnote w:type="continuationSeparator" w:id="0">
    <w:p w14:paraId="71620DD0" w14:textId="77777777" w:rsidR="0065029A" w:rsidRDefault="0065029A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2A9A" w14:textId="77777777"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 wp14:anchorId="11456566" wp14:editId="2E4FA597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0510C"/>
    <w:multiLevelType w:val="hybridMultilevel"/>
    <w:tmpl w:val="1C8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82F9E"/>
    <w:multiLevelType w:val="hybridMultilevel"/>
    <w:tmpl w:val="FFD6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E72"/>
    <w:rsid w:val="0001372D"/>
    <w:rsid w:val="00061086"/>
    <w:rsid w:val="000D0339"/>
    <w:rsid w:val="000E252E"/>
    <w:rsid w:val="000F2101"/>
    <w:rsid w:val="001060DA"/>
    <w:rsid w:val="0011152C"/>
    <w:rsid w:val="001468C8"/>
    <w:rsid w:val="00167C92"/>
    <w:rsid w:val="001E0510"/>
    <w:rsid w:val="00225FD8"/>
    <w:rsid w:val="002A61C0"/>
    <w:rsid w:val="002F1290"/>
    <w:rsid w:val="0036044A"/>
    <w:rsid w:val="003B7880"/>
    <w:rsid w:val="00422103"/>
    <w:rsid w:val="004827B1"/>
    <w:rsid w:val="004A664C"/>
    <w:rsid w:val="00516373"/>
    <w:rsid w:val="0055446F"/>
    <w:rsid w:val="00634082"/>
    <w:rsid w:val="0065029A"/>
    <w:rsid w:val="00671246"/>
    <w:rsid w:val="006D69C4"/>
    <w:rsid w:val="006F4893"/>
    <w:rsid w:val="0075225D"/>
    <w:rsid w:val="0076053A"/>
    <w:rsid w:val="007865E7"/>
    <w:rsid w:val="007F37A8"/>
    <w:rsid w:val="008A1229"/>
    <w:rsid w:val="008C77BC"/>
    <w:rsid w:val="008D1E93"/>
    <w:rsid w:val="00905A22"/>
    <w:rsid w:val="00910A76"/>
    <w:rsid w:val="00913883"/>
    <w:rsid w:val="00926C0B"/>
    <w:rsid w:val="009558B0"/>
    <w:rsid w:val="00994C7F"/>
    <w:rsid w:val="00A56A21"/>
    <w:rsid w:val="00A70D47"/>
    <w:rsid w:val="00A713D1"/>
    <w:rsid w:val="00AC0309"/>
    <w:rsid w:val="00B35815"/>
    <w:rsid w:val="00B67DAF"/>
    <w:rsid w:val="00B8008A"/>
    <w:rsid w:val="00B903E5"/>
    <w:rsid w:val="00BA0DCF"/>
    <w:rsid w:val="00BF1E72"/>
    <w:rsid w:val="00C05EDE"/>
    <w:rsid w:val="00C73065"/>
    <w:rsid w:val="00C74F3A"/>
    <w:rsid w:val="00C87778"/>
    <w:rsid w:val="00C96039"/>
    <w:rsid w:val="00D21710"/>
    <w:rsid w:val="00DC7F89"/>
    <w:rsid w:val="00E4018A"/>
    <w:rsid w:val="00E613DB"/>
    <w:rsid w:val="00ED4E3A"/>
    <w:rsid w:val="00ED6A2D"/>
    <w:rsid w:val="00F06F4A"/>
    <w:rsid w:val="00FE2420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D15C3E"/>
  <w15:docId w15:val="{02849C40-4688-4731-AE9D-0EC5C56D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7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Baby Mendoza</cp:lastModifiedBy>
  <cp:revision>6</cp:revision>
  <cp:lastPrinted>2019-12-16T07:37:00Z</cp:lastPrinted>
  <dcterms:created xsi:type="dcterms:W3CDTF">2019-12-13T07:26:00Z</dcterms:created>
  <dcterms:modified xsi:type="dcterms:W3CDTF">2020-01-04T02:14:00Z</dcterms:modified>
</cp:coreProperties>
</file>